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4BB8" w:rsidRDefault="009A4BB8" w:rsidP="009A4BB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Аннотация</w:t>
      </w:r>
    </w:p>
    <w:p w:rsidR="009A4BB8" w:rsidRDefault="009A4BB8" w:rsidP="009A4BB8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 рабочей программе</w:t>
      </w:r>
    </w:p>
    <w:p w:rsidR="009A4BB8" w:rsidRDefault="009A4BB8" w:rsidP="009A4BB8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по литературе</w:t>
      </w:r>
    </w:p>
    <w:p w:rsidR="009A4BB8" w:rsidRDefault="009A4BB8" w:rsidP="009A4BB8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для 7В</w:t>
      </w:r>
      <w:r w:rsidR="00892312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класса</w:t>
      </w:r>
    </w:p>
    <w:p w:rsidR="009A4BB8" w:rsidRDefault="009A4BB8" w:rsidP="009A4BB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A4BB8" w:rsidRDefault="009A4BB8" w:rsidP="009A4B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Осн</w:t>
      </w:r>
      <w:r w:rsidR="00AE5717">
        <w:rPr>
          <w:rFonts w:ascii="Times New Roman" w:hAnsi="Times New Roman" w:cs="Times New Roman"/>
          <w:sz w:val="24"/>
          <w:szCs w:val="24"/>
        </w:rPr>
        <w:t xml:space="preserve">овное общее образование -  5-9 </w:t>
      </w:r>
      <w:r>
        <w:rPr>
          <w:rFonts w:ascii="Times New Roman" w:hAnsi="Times New Roman" w:cs="Times New Roman"/>
          <w:sz w:val="24"/>
          <w:szCs w:val="24"/>
        </w:rPr>
        <w:t>класс</w:t>
      </w:r>
    </w:p>
    <w:tbl>
      <w:tblPr>
        <w:tblStyle w:val="a4"/>
        <w:tblW w:w="0" w:type="auto"/>
        <w:tblInd w:w="392" w:type="dxa"/>
        <w:tblLook w:val="04A0" w:firstRow="1" w:lastRow="0" w:firstColumn="1" w:lastColumn="0" w:noHBand="0" w:noVBand="1"/>
      </w:tblPr>
      <w:tblGrid>
        <w:gridCol w:w="2068"/>
        <w:gridCol w:w="6885"/>
      </w:tblGrid>
      <w:tr w:rsidR="009A4BB8" w:rsidTr="009A4BB8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4BB8" w:rsidRDefault="009A4B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8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4BB8" w:rsidRDefault="00726D85">
            <w:pPr>
              <w:spacing w:after="0" w:line="240" w:lineRule="auto"/>
              <w:ind w:left="6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Пестрикова Татьяна Дмитриевна</w:t>
            </w:r>
          </w:p>
        </w:tc>
      </w:tr>
      <w:tr w:rsidR="009A4BB8" w:rsidTr="009A4BB8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4BB8" w:rsidRDefault="009A4B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Нормативно- правовые документы</w:t>
            </w:r>
          </w:p>
        </w:tc>
        <w:tc>
          <w:tcPr>
            <w:tcW w:w="8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4BB8" w:rsidRDefault="009A4BB8" w:rsidP="00F508EA">
            <w:pPr>
              <w:pStyle w:val="a3"/>
              <w:numPr>
                <w:ilvl w:val="0"/>
                <w:numId w:val="1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Федеральный Закон «Об образовании в Российской Федерации» от 29.12.2012 №273-ФЗ (ред. от 04.08.2023) с изм. и доп., вступил в силу с 01.09.2023)</w:t>
            </w:r>
          </w:p>
          <w:p w:rsidR="009A4BB8" w:rsidRDefault="009A4BB8" w:rsidP="00F508EA">
            <w:pPr>
              <w:pStyle w:val="1"/>
              <w:keepNext w:val="0"/>
              <w:keepLines w:val="0"/>
              <w:widowControl w:val="0"/>
              <w:numPr>
                <w:ilvl w:val="0"/>
                <w:numId w:val="1"/>
              </w:numPr>
              <w:suppressAutoHyphens/>
              <w:spacing w:before="0" w:line="240" w:lineRule="auto"/>
              <w:contextualSpacing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Федеральный государственный образовательный стандарт основного общего образования, утвержденного приказом Министерства образования и науки Российской Федерации от 31.05.2021 г. №287 «Об утверждении федерального государственного образовательного стандарта основного общего образования»</w:t>
            </w:r>
          </w:p>
          <w:p w:rsidR="009A4BB8" w:rsidRDefault="009A4BB8" w:rsidP="00F508EA">
            <w:pPr>
              <w:pStyle w:val="a3"/>
              <w:numPr>
                <w:ilvl w:val="0"/>
                <w:numId w:val="1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Министерства Просвещения Российской Федерации от 18.05.2023 №371 «Об утверждении федеральной образовательной программы среднего общего образования»</w:t>
            </w:r>
          </w:p>
          <w:p w:rsidR="009A4BB8" w:rsidRDefault="009A4BB8" w:rsidP="00F508EA">
            <w:pPr>
              <w:pStyle w:val="a3"/>
              <w:numPr>
                <w:ilvl w:val="0"/>
                <w:numId w:val="1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Министерства Просвещения Российской Федерации от 22.03.2021 №115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</w:t>
            </w:r>
          </w:p>
          <w:p w:rsidR="009A4BB8" w:rsidRDefault="009A4BB8" w:rsidP="00F508EA">
            <w:pPr>
              <w:pStyle w:val="a3"/>
              <w:numPr>
                <w:ilvl w:val="0"/>
                <w:numId w:val="1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утвержденного приказом Министерства Просвещения Российской Федерации от 21.09.2022 №858</w:t>
            </w:r>
          </w:p>
          <w:p w:rsidR="009A4BB8" w:rsidRDefault="009A4BB8" w:rsidP="00F508EA">
            <w:pPr>
              <w:pStyle w:val="a3"/>
              <w:numPr>
                <w:ilvl w:val="0"/>
                <w:numId w:val="1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Учебный план МАОУ «ЛИТ» г. Хабаровска на 2024-2025 учебный год</w:t>
            </w:r>
          </w:p>
          <w:p w:rsidR="009A4BB8" w:rsidRDefault="009A4BB8">
            <w:pPr>
              <w:pStyle w:val="1"/>
              <w:widowControl w:val="0"/>
              <w:spacing w:before="0" w:line="240" w:lineRule="auto"/>
              <w:ind w:left="567"/>
              <w:jc w:val="both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</w:tc>
      </w:tr>
      <w:tr w:rsidR="009A4BB8" w:rsidTr="009A4BB8">
        <w:trPr>
          <w:trHeight w:val="3214"/>
        </w:trPr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4BB8" w:rsidRDefault="009A4B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Реализуемый УМК</w:t>
            </w:r>
          </w:p>
        </w:tc>
        <w:tc>
          <w:tcPr>
            <w:tcW w:w="8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4BB8" w:rsidRDefault="009A4BB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en-US"/>
              </w:rPr>
              <w:t>Рабочая учебная программа по литературе для 7 класса</w:t>
            </w:r>
          </w:p>
          <w:p w:rsidR="009A4BB8" w:rsidRDefault="009A4BB8" w:rsidP="00AE571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en-US"/>
              </w:rPr>
              <w:t xml:space="preserve">      (базовый уровень) составлена на основе </w:t>
            </w:r>
            <w:r w:rsidR="00AE5717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en-US"/>
              </w:rPr>
              <w:t xml:space="preserve">ФОП </w:t>
            </w:r>
            <w:r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en-US"/>
              </w:rPr>
              <w:t xml:space="preserve">  основного общего образования по литературе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в соответствии с </w:t>
            </w:r>
            <w:r w:rsidR="00AE571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содержанием указанных учебников:</w:t>
            </w:r>
          </w:p>
          <w:p w:rsidR="009A4BB8" w:rsidRDefault="009A4BB8">
            <w:pPr>
              <w:widowControl w:val="0"/>
              <w:suppressAutoHyphens/>
              <w:spacing w:after="0" w:line="240" w:lineRule="auto"/>
              <w:ind w:left="35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В.Я. Коровин Литература. 7 класс. В двух частях. Часть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I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 Москва.     «Просвещение». 2023.</w:t>
            </w:r>
          </w:p>
          <w:p w:rsidR="009A4BB8" w:rsidRDefault="009A4BB8" w:rsidP="009A4BB8">
            <w:pPr>
              <w:widowControl w:val="0"/>
              <w:suppressAutoHyphens/>
              <w:spacing w:after="0" w:line="240" w:lineRule="auto"/>
              <w:ind w:left="35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   В.Я. Коровин Литература. 7 класс. В двух частях. Часть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II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 Москва.     «Просвещение». 2023.</w:t>
            </w:r>
          </w:p>
          <w:p w:rsidR="009A4BB8" w:rsidRDefault="009A4BB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9A4BB8" w:rsidRDefault="009A4BB8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9A4BB8" w:rsidRDefault="009A4BB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9A4BB8" w:rsidRDefault="009A4BB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en-US"/>
              </w:rPr>
            </w:pPr>
          </w:p>
          <w:p w:rsidR="009A4BB8" w:rsidRDefault="009A4B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4BB8" w:rsidTr="009A4BB8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4BB8" w:rsidRDefault="009A4B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Цели и задачи изучения предмета</w:t>
            </w:r>
          </w:p>
        </w:tc>
        <w:tc>
          <w:tcPr>
            <w:tcW w:w="8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4BB8" w:rsidRDefault="009A4BB8" w:rsidP="00F508EA">
            <w:pPr>
              <w:widowControl w:val="0"/>
              <w:numPr>
                <w:ilvl w:val="0"/>
                <w:numId w:val="2"/>
              </w:numPr>
              <w:tabs>
                <w:tab w:val="left" w:pos="1092"/>
                <w:tab w:val="left" w:pos="9349"/>
              </w:tabs>
              <w:suppressAutoHyphens/>
              <w:spacing w:after="0" w:line="252" w:lineRule="auto"/>
              <w:jc w:val="both"/>
              <w:rPr>
                <w:rFonts w:ascii="Times New Roman" w:eastAsia="Andale Sans UI" w:hAnsi="Times New Roman" w:cs="Arial Narrow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воспитание духовно развитой личности, формирование гуманистического мировоззрения, гражданского сознания, чувства патриотизма, любви и уважения к литературе и ценностям отечественной культуры</w:t>
            </w:r>
            <w:r>
              <w:rPr>
                <w:rFonts w:ascii="Times New Roman" w:eastAsia="Andale Sans UI" w:hAnsi="Times New Roman" w:cs="Arial Narrow"/>
                <w:kern w:val="2"/>
                <w:sz w:val="24"/>
                <w:szCs w:val="24"/>
                <w:lang w:eastAsia="en-US"/>
              </w:rPr>
              <w:t>;</w:t>
            </w:r>
          </w:p>
          <w:p w:rsidR="009A4BB8" w:rsidRDefault="009A4BB8" w:rsidP="00F508EA">
            <w:pPr>
              <w:widowControl w:val="0"/>
              <w:numPr>
                <w:ilvl w:val="0"/>
                <w:numId w:val="2"/>
              </w:numPr>
              <w:tabs>
                <w:tab w:val="left" w:pos="1092"/>
                <w:tab w:val="left" w:pos="9349"/>
              </w:tabs>
              <w:suppressAutoHyphens/>
              <w:spacing w:after="0" w:line="252" w:lineRule="auto"/>
              <w:jc w:val="both"/>
              <w:rPr>
                <w:rFonts w:ascii="Times New Roman" w:eastAsia="Andale Sans UI" w:hAnsi="Times New Roman" w:cs="Arial Narrow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 w:cs="Arial Narrow"/>
                <w:kern w:val="2"/>
                <w:sz w:val="24"/>
                <w:szCs w:val="24"/>
                <w:lang w:eastAsia="en-US"/>
              </w:rPr>
              <w:t xml:space="preserve">развитие эмоционального восприятия художественного текста, образного и аналитического мышления, творческого воображения, читательской культуры и понимания авторской позиции; формирование начальных представлений о специфике литературы в ряду других искусств, потребности в самостоятельном чтении художественных произведений; </w:t>
            </w:r>
          </w:p>
          <w:p w:rsidR="009A4BB8" w:rsidRDefault="009A4BB8" w:rsidP="00F508EA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Andale Sans UI" w:hAnsi="Times New Roman" w:cs="Arial Narrow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 w:cs="Arial Narrow"/>
                <w:kern w:val="2"/>
                <w:sz w:val="24"/>
                <w:szCs w:val="24"/>
                <w:lang w:eastAsia="en-US"/>
              </w:rPr>
              <w:t>овладение умениями чтения и анализа художественных произведений с привлечением базовых литературоведческих понятий и необходимых сведений по истории литературе; выявления в произведениях конкретно-исторического и общечеловеческого содержания; грамотного использования русского литературного языка при создании собственных устных и письменных высказываний;</w:t>
            </w:r>
          </w:p>
          <w:p w:rsidR="009A4BB8" w:rsidRDefault="009A4BB8" w:rsidP="00F508EA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эстетического идеала, развитие эстетического вкуса для верного и глубокого постижения прочитанного, содействия появления прочного, устойчивого интереса к книге;</w:t>
            </w:r>
          </w:p>
          <w:p w:rsidR="009A4BB8" w:rsidRDefault="009A4BB8" w:rsidP="00F508EA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и совершенствование устной и письменной речи учащихся.</w:t>
            </w:r>
          </w:p>
          <w:p w:rsidR="009A4BB8" w:rsidRDefault="009A4BB8">
            <w:pPr>
              <w:pStyle w:val="a3"/>
              <w:spacing w:after="0" w:line="240" w:lineRule="auto"/>
              <w:rPr>
                <w:sz w:val="24"/>
              </w:rPr>
            </w:pPr>
          </w:p>
        </w:tc>
      </w:tr>
      <w:tr w:rsidR="009A4BB8" w:rsidTr="009A4BB8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4BB8" w:rsidRDefault="009A4B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реализации программы</w:t>
            </w:r>
          </w:p>
        </w:tc>
        <w:tc>
          <w:tcPr>
            <w:tcW w:w="8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4BB8" w:rsidRDefault="009A4B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  <w:p w:rsidR="009A4BB8" w:rsidRDefault="009A4B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4BB8" w:rsidRDefault="009A4B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4BB8" w:rsidTr="009A4BB8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4BB8" w:rsidRDefault="009A4B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8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4BB8" w:rsidRDefault="009A4B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часа в неделю</w:t>
            </w:r>
          </w:p>
          <w:p w:rsidR="009A4BB8" w:rsidRDefault="009A4B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68 часов </w:t>
            </w:r>
          </w:p>
        </w:tc>
      </w:tr>
    </w:tbl>
    <w:p w:rsidR="009A4BB8" w:rsidRDefault="009A4BB8" w:rsidP="009A4B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A4BB8" w:rsidRDefault="009A4BB8" w:rsidP="009A4BB8"/>
    <w:p w:rsidR="00BC3E53" w:rsidRDefault="00BC3E53">
      <w:bookmarkStart w:id="0" w:name="_GoBack"/>
      <w:bookmarkEnd w:id="0"/>
    </w:p>
    <w:sectPr w:rsidR="00BC3E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1" w15:restartNumberingAfterBreak="0">
    <w:nsid w:val="60513D7F"/>
    <w:multiLevelType w:val="hybridMultilevel"/>
    <w:tmpl w:val="C95A2B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14D3"/>
    <w:rsid w:val="00726D85"/>
    <w:rsid w:val="007E14D3"/>
    <w:rsid w:val="00892312"/>
    <w:rsid w:val="009A4BB8"/>
    <w:rsid w:val="00AE5717"/>
    <w:rsid w:val="00BC3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BB19DE"/>
  <w15:chartTrackingRefBased/>
  <w15:docId w15:val="{7F71D572-EC59-4408-8170-B7F3A6190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4BB8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A4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A4BB8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9A4BB8"/>
    <w:pPr>
      <w:ind w:left="720"/>
      <w:contextualSpacing/>
    </w:pPr>
  </w:style>
  <w:style w:type="table" w:styleId="a4">
    <w:name w:val="Table Grid"/>
    <w:basedOn w:val="a1"/>
    <w:uiPriority w:val="59"/>
    <w:rsid w:val="009A4BB8"/>
    <w:pPr>
      <w:spacing w:after="0" w:line="240" w:lineRule="auto"/>
    </w:pPr>
    <w:rPr>
      <w:rFonts w:eastAsiaTheme="minorEastAsia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226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459</Words>
  <Characters>2618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Пестрикова</dc:creator>
  <cp:keywords/>
  <dc:description/>
  <cp:lastModifiedBy>Пестрикова</cp:lastModifiedBy>
  <cp:revision>3</cp:revision>
  <dcterms:created xsi:type="dcterms:W3CDTF">2024-09-13T04:58:00Z</dcterms:created>
  <dcterms:modified xsi:type="dcterms:W3CDTF">2024-09-13T05:10:00Z</dcterms:modified>
</cp:coreProperties>
</file>